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к гориллам Fly-In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лес Бвинди - трекинг к гориллам - трекинг к золотым обезьянам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Перелет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аэропорт. Перелет в Бвинди (около часа).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Непроходимый лес Бвинди считается старейшим тропическим лесом Африки. Он обрел всемирную известность благодаря своим уникальным обитателям. Ландшафт парка включает густые джунгли, каскадные водопады, сверкающие горные ручьи, долины, вулканы и горные хребты. Лес Бвинди был объявлен объектом Всемирного наследия ЮНЕСКО из-за его захватывающей природной красоты и уникального экологического значения. Помимо горных горилл здесь обитает более 340 видов птиц и множество бабочек.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Прогулка на велосипеде к озеру Мутанда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Наблюдение за птицами в сопровождении опытного гида-натуралиста – 85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Пешее сафари к озеру Матнда – 45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Пешее сафари к озеру Мухеле – 45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Трекинг по дождевому лесу к водопаду Байенда – 85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местных общин и деревень – 35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племени Пигмеев Батва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Трекинг для наблюдения за золотыми обезьянами.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Энтеббе. Стыковка с международным перелетом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к гориллам Fly-In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Lake Victoria Serena Resort</w:t>
            </w:r>
          </w:p>
          <w:p/>
          <w:p>
            <w:pPr/>
            <w:r>
              <w:rPr/>
              <w:t xml:space="preserve">Gorilla Safari Lodge, Deluxe -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Best Western Premier Garden Hotel</w:t>
            </w:r>
          </w:p>
          <w:p/>
          <w:p>
            <w:pPr/>
            <w:r>
              <w:rPr/>
              <w:t xml:space="preserve">Gorilla Safari Lodge, Standard  Room -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C534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2026-08-31T15:10:35+03:00</dcterms:created>
  <dcterms:modified xsi:type="dcterms:W3CDTF">2026-08-31T15:10:35+03:00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