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Солнечный остров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Мадагаскар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Антананариву - парк Перерас - Андасибе - Вакона - Нуси-Бе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Антананариву. Трансфер и размещение 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Антананариву.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Relais Des Plateaux,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Андасибе. Посещение парка Перерас.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восточную часть острова в Андасибе (около 3 часов). </w:t>
            </w:r>
          </w:p>
          <w:p>
            <w:pPr>
              <w:spacing w:after="100"/>
            </w:pPr>
            <w:r>
              <w:rPr/>
              <w:t xml:space="preserve">По пути посещение парка Перерас, где Вы сможете увидеть множество различных хамелеонов и других рептилий. Парк также является домом для двух видов лемуров: Сифака и Фульвус.</w:t>
            </w:r>
          </w:p>
          <w:p>
            <w:pPr>
              <w:spacing w:after="100"/>
            </w:pPr>
            <w:r>
              <w:rPr/>
              <w:t xml:space="preserve">Размещение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Vakona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по парку Андасибе. Посещение парка Вакона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Трекинг по парку Андасибе в сопровождении опытного гида-натуралиста (3-4 часа). </w:t>
            </w:r>
          </w:p>
          <w:p>
            <w:pPr>
              <w:spacing w:after="100"/>
            </w:pPr>
            <w:r>
              <w:rPr/>
              <w:t xml:space="preserve">Здесь можно увидеть 9 видов лемуров, включая Индри Индри - самых крупных лемуров острова.</w:t>
            </w:r>
          </w:p>
          <w:p>
            <w:pPr>
              <w:spacing w:after="100"/>
            </w:pPr>
            <w:r>
              <w:rPr/>
              <w:t xml:space="preserve">Парк Андасибе привлекает туристов со всего мира богатством и разнообразием своих обитателей.</w:t>
            </w:r>
          </w:p>
          <w:p>
            <w:pPr>
              <w:spacing w:after="100"/>
            </w:pPr>
            <w:r>
              <w:rPr/>
              <w:t xml:space="preserve">Здесь произрастает множество эндемичных растений (орхидей и лиан), а также это место является домом для множества видов хамелеонов и птиц.</w:t>
            </w:r>
          </w:p>
          <w:p>
            <w:pPr>
              <w:spacing w:after="100"/>
            </w:pPr>
            <w:r>
              <w:rPr/>
              <w:t xml:space="preserve">Посещение частного парка Вакона «Остров Лемуров», где можно покормить лемуров и сделать отличные фотографии с ними.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Vakona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Возвращение в Антананариву.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(около 3 часов) в Антананариву. 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Relais Des Plateaux,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Нуси-Бе. Размещение в отеле на побережье.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Нуси-Бе.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Ravintsara Wellness,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День для отдыха на острове Нуси-Бе.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на побережье или дополнительных экскурсий.</w:t>
            </w:r>
          </w:p>
          <w:p>
            <w:pPr>
              <w:spacing w:after="100"/>
            </w:pPr>
            <w:r>
              <w:rPr/>
              <w:t xml:space="preserve">Нуси-Бе - самый крупный остров у северо-западного побережья Мадагаскара (в переводе с Малагаси - Большой Остров). Он славится своими белоснежными пляжами, первозданной красотой природы, не тронутой цивилизацией, а также богатством флоры и фауны.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Ravintsara Wellness,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День для отдыха на острове Нуси-Бе.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на побережье или дополнительных экскурсий.</w:t>
            </w:r>
          </w:p>
          <w:p>
            <w:pPr>
              <w:spacing w:after="100"/>
            </w:pPr>
            <w:r>
              <w:rPr/>
              <w:t xml:space="preserve">Нуси-Бе - самый крупный остров у северо-западного побережья Мадагаскара (в переводе с Малагаси - Большой Остров). Он славится своими белоснежными пляжами, первозданной красотой природы, не тронутой цивилизацией, а также богатством флоры и фауны.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Ravintsara Wellness,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Антананариву.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Антананариву.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Relais Des Plateaux,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«Солнечный остров»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Ориентировочная стоимость: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2A7E4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2026-11-04T11:20:25+03:00</dcterms:created>
  <dcterms:modified xsi:type="dcterms:W3CDTF">2026-11-04T11:20:25+03:00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