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Трекинг к гориллам и золотым обезьянам: Руанда + Уганда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Уганда - 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– лес Бвинди –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3684 $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Kigali Serena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музея Геноцида.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Посещение музея Геноцида.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лес Бвинди (Уганда).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к золотым обезьянам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Трекинг к золотым обезьянам.</w:t>
            </w:r>
          </w:p>
          <w:p>
            <w:pPr>
              <w:spacing w:after="100"/>
            </w:pPr>
            <w:r>
              <w:rPr/>
              <w:t xml:space="preserve">Сегодня Вас ждет легкий трекинг по холмам, покрытым дождевыми лесами в поисках этих удивительных приматов.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Кигали.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Кигали.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«Трекинг к гориллам и золотым обезьянам: Руанда + Уганда»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- 4970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4 146 $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1B272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2026-11-04T09:35:57+03:00</dcterms:created>
  <dcterms:modified xsi:type="dcterms:W3CDTF">2026-11-04T09:35:57+03:00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