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Уганда + Кения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лес Бвинди - трекинг к гориллам - трекинг к золотым обезьянам - Найроби - Самбуру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7500 $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Перелет в Кихихи.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</w:t>
            </w:r>
          </w:p>
          <w:p>
            <w:pPr>
              <w:spacing w:after="100"/>
            </w:pPr>
            <w:r>
              <w:rPr/>
              <w:t xml:space="preserve">Стыковка с перелетом в Кихихи (вылет в 12.30).</w:t>
            </w:r>
          </w:p>
          <w:p>
            <w:pPr>
              <w:spacing w:after="100"/>
            </w:pPr>
            <w:r>
              <w:rPr/>
              <w:t xml:space="preserve">Встреча в аэропорту с гидом.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Непроходимый лес Бвинди считается старейшим тропическим лесом Африки. Он обрел всемирную известность благодаря своим уникальным обитателям. Ландшафт парка включает густые джунгли, каскадные водопады, сверкающие горные ручьи, долины, вулканы и горные хребты. Лес Бвинди был объявлен объектом Всемирного наследия ЮНЕСКО из-за его захватывающей природной красоты и уникального экологического значения. Помимо горных горилл здесь обитает более 340 видов птиц и множество бабочек.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Bwindi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Bwindi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Bwindi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Энтеббе.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 в Найроби.</w:t>
            </w:r>
          </w:p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 обитают только в этой части страны: ретикулятивный жираф, зебра Греви, орикс, сомалийский страус и антилопа Геренук. Кроме того, здесь обитает огромное количество хищников и велика 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завтраки/обеды/ужины в саванне, коктейли на закате в саванне, пешие сафари в сопровождении опытного гида-натуралиста, ночное сафари в заповеднике Калама.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Самбуру.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завтраки/обеды/ужины в саванне, коктейли на закате в саванне, пешие сафари в сопровождении опытного гида-натуралиста, ночное сафари в заповеднике Калама.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 Встреча на взлетной полосе с гидом-водителем.</w:t>
            </w:r>
          </w:p>
          <w:p>
            <w:pPr>
              <w:spacing w:after="100"/>
            </w:pPr>
            <w:r>
              <w:rPr/>
              <w:t xml:space="preserve">Сафари в северной части парка с обедом - ланч-бокс.</w:t>
            </w:r>
          </w:p>
          <w:p>
            <w:pPr>
              <w:spacing w:after="100"/>
            </w:pPr>
            <w:r>
              <w:rPr/>
              <w:t xml:space="preserve">Масаи Мара 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</w:t>
            </w:r>
          </w:p>
          <w:p>
            <w:pPr>
              <w:spacing w:after="100"/>
            </w:pPr>
            <w:r>
              <w:rPr/>
              <w:t xml:space="preserve">Также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Вечером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Утреннее и вечернее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 Завтрак. Утреннее сафари. Обед в лодже. Свободное время для отдыха. Вы можете так же расслабиться в СПА-центре лоджа. Обед. Вечернее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Пешее и джип сафари в Масаи Мара. Ужин в саванне с традиционным шоу племени масаи.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ждет пешая прогулка с гидом-нитуралистом по окрестностям.</w:t>
            </w:r>
          </w:p>
          <w:p>
            <w:pPr>
              <w:spacing w:after="100"/>
            </w:pPr>
            <w:r>
              <w:rPr/>
              <w:t xml:space="preserve">После обеда сафари на джипе с посещением вершины Килилеони - самой высокой точки экосистемы Серенгети.</w:t>
            </w:r>
          </w:p>
          <w:p>
            <w:pPr>
              <w:spacing w:after="100"/>
            </w:pPr>
            <w:r>
              <w:rPr/>
              <w:t xml:space="preserve">В завершение дня ужин в саванне под африканским небом, во время которого Вы сможете насладиться традиционными песнями и танцами воинов племени масаи.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Утреннее сафари.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парка носорогов и утреннее сафари вдоль реки Мара, во время которого Вы увидите множество крокодилов и бегемотов, обитающих в ней.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Найроби (11.00-12.20).</w:t>
            </w:r>
          </w:p>
          <w:p>
            <w:pPr>
              <w:spacing w:after="100"/>
            </w:pPr>
            <w:r>
              <w:rPr/>
              <w:t xml:space="preserve">Ужин в ресторане Talisman  или Carnivore.</w:t>
            </w:r>
          </w:p>
          <w:p>
            <w:pPr>
              <w:spacing w:after="100"/>
            </w:pPr>
            <w:r>
              <w:rPr/>
              <w:t xml:space="preserve">Трансфер в аэропорт JKIA  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«Уганда + Кения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DFC6E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2026-08-31T14:48:36+03:00</dcterms:created>
  <dcterms:modified xsi:type="dcterms:W3CDTF">2026-08-31T14:48:36+03:00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